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5136A" w:rsidRDefault="00F5136A" w:rsidP="00312E2A">
      <w:pPr>
        <w:jc w:val="center"/>
      </w:pPr>
    </w:p>
    <w:p w:rsidR="00312E2A" w:rsidRDefault="00312E2A" w:rsidP="00312E2A">
      <w:pPr>
        <w:jc w:val="center"/>
      </w:pPr>
    </w:p>
    <w:p w:rsidR="00312E2A" w:rsidRDefault="00312E2A" w:rsidP="00312E2A">
      <w:pPr>
        <w:jc w:val="center"/>
      </w:pPr>
    </w:p>
    <w:p w:rsidR="00312E2A" w:rsidRPr="00312E2A" w:rsidRDefault="00312E2A" w:rsidP="00312E2A">
      <w:pPr>
        <w:jc w:val="center"/>
      </w:pPr>
    </w:p>
    <w:p w:rsidR="00C51BF9" w:rsidRDefault="00067EEF" w:rsidP="00C51BF9">
      <w:pPr>
        <w:ind w:left="723" w:hanging="723"/>
        <w:jc w:val="center"/>
        <w:rPr>
          <w:b/>
        </w:rPr>
      </w:pPr>
      <w:r w:rsidRPr="00312E2A">
        <w:rPr>
          <w:b/>
        </w:rPr>
        <w:t>Effects of Tobacco on Colleges Students Educatio</w:t>
      </w:r>
      <w:r w:rsidR="00C51BF9">
        <w:rPr>
          <w:b/>
        </w:rPr>
        <w:t>n</w:t>
      </w:r>
    </w:p>
    <w:p w:rsidR="00C51BF9" w:rsidRDefault="00C51BF9" w:rsidP="00C51BF9">
      <w:pPr>
        <w:ind w:left="723" w:hanging="723"/>
        <w:jc w:val="center"/>
        <w:rPr>
          <w:b/>
        </w:rPr>
      </w:pPr>
    </w:p>
    <w:p w:rsidR="00C51BF9" w:rsidRDefault="00C51BF9" w:rsidP="00C51BF9">
      <w:pPr>
        <w:ind w:left="723" w:hanging="723"/>
        <w:jc w:val="center"/>
        <w:rPr>
          <w:b/>
        </w:rPr>
      </w:pPr>
    </w:p>
    <w:p w:rsidR="00C51BF9" w:rsidRDefault="00C51BF9" w:rsidP="00C51BF9">
      <w:pPr>
        <w:ind w:left="723" w:hanging="723"/>
        <w:jc w:val="center"/>
        <w:rPr>
          <w:b/>
        </w:rPr>
      </w:pPr>
    </w:p>
    <w:p w:rsidR="00C51BF9" w:rsidRDefault="00C51BF9" w:rsidP="00C51BF9">
      <w:pPr>
        <w:ind w:left="723" w:hanging="723"/>
        <w:jc w:val="center"/>
        <w:rPr>
          <w:b/>
        </w:rPr>
      </w:pPr>
    </w:p>
    <w:p w:rsidR="00312E2A" w:rsidRPr="00C51BF9" w:rsidRDefault="00067EEF" w:rsidP="00C51BF9">
      <w:pPr>
        <w:ind w:left="723" w:hanging="723"/>
        <w:jc w:val="center"/>
        <w:rPr>
          <w:b/>
        </w:rPr>
      </w:pPr>
      <w:r>
        <w:t xml:space="preserve">Name </w:t>
      </w:r>
    </w:p>
    <w:p w:rsidR="00312E2A" w:rsidRDefault="00067EEF" w:rsidP="00312E2A">
      <w:pPr>
        <w:jc w:val="center"/>
      </w:pPr>
      <w:r>
        <w:t>Institution of Affiliation</w:t>
      </w:r>
    </w:p>
    <w:p w:rsidR="00312E2A" w:rsidRDefault="00067EEF" w:rsidP="00312E2A">
      <w:pPr>
        <w:jc w:val="center"/>
      </w:pPr>
      <w:r>
        <w:t>Professor</w:t>
      </w:r>
    </w:p>
    <w:p w:rsidR="00312E2A" w:rsidRDefault="00067EEF" w:rsidP="00312E2A">
      <w:pPr>
        <w:jc w:val="center"/>
      </w:pPr>
      <w:r>
        <w:t>Date</w:t>
      </w:r>
    </w:p>
    <w:p w:rsidR="00312E2A" w:rsidRDefault="00312E2A" w:rsidP="00312E2A">
      <w:pPr>
        <w:jc w:val="center"/>
      </w:pPr>
    </w:p>
    <w:p w:rsidR="00312E2A" w:rsidRPr="00312E2A" w:rsidRDefault="00312E2A" w:rsidP="00312E2A">
      <w:pPr>
        <w:jc w:val="center"/>
      </w:pPr>
    </w:p>
    <w:p w:rsidR="00312E2A" w:rsidRDefault="00312E2A" w:rsidP="00312E2A">
      <w:pPr>
        <w:jc w:val="center"/>
      </w:pPr>
    </w:p>
    <w:p w:rsidR="00312E2A" w:rsidRDefault="00312E2A" w:rsidP="00312E2A">
      <w:pPr>
        <w:jc w:val="center"/>
      </w:pPr>
    </w:p>
    <w:p w:rsidR="00312E2A" w:rsidRDefault="00312E2A" w:rsidP="00312E2A">
      <w:pPr>
        <w:jc w:val="center"/>
      </w:pPr>
    </w:p>
    <w:p w:rsidR="00312E2A" w:rsidRDefault="00312E2A" w:rsidP="00312E2A">
      <w:pPr>
        <w:jc w:val="center"/>
      </w:pPr>
    </w:p>
    <w:p w:rsidR="00312E2A" w:rsidRDefault="00312E2A" w:rsidP="00312E2A">
      <w:pPr>
        <w:jc w:val="center"/>
      </w:pPr>
    </w:p>
    <w:p w:rsidR="00312E2A" w:rsidRDefault="00312E2A" w:rsidP="00312E2A">
      <w:pPr>
        <w:jc w:val="center"/>
      </w:pPr>
    </w:p>
    <w:p w:rsidR="00312E2A" w:rsidRDefault="00312E2A" w:rsidP="00312E2A">
      <w:pPr>
        <w:jc w:val="center"/>
      </w:pPr>
    </w:p>
    <w:p w:rsidR="00C51BF9" w:rsidRDefault="00C51BF9" w:rsidP="00312E2A">
      <w:pPr>
        <w:jc w:val="center"/>
      </w:pPr>
    </w:p>
    <w:p w:rsidR="00312E2A" w:rsidRDefault="00067EEF" w:rsidP="00312E2A">
      <w:pPr>
        <w:ind w:left="723" w:hanging="723"/>
        <w:jc w:val="center"/>
        <w:rPr>
          <w:b/>
        </w:rPr>
      </w:pPr>
      <w:r w:rsidRPr="00312E2A">
        <w:rPr>
          <w:b/>
        </w:rPr>
        <w:lastRenderedPageBreak/>
        <w:t xml:space="preserve">Effects of </w:t>
      </w:r>
      <w:r w:rsidR="00E461DD">
        <w:rPr>
          <w:b/>
        </w:rPr>
        <w:t>Vapping/</w:t>
      </w:r>
      <w:r w:rsidRPr="00312E2A">
        <w:rPr>
          <w:b/>
        </w:rPr>
        <w:t>Tobacco to Collage Students</w:t>
      </w:r>
    </w:p>
    <w:p w:rsidR="00312E2A" w:rsidRDefault="00C51BF9" w:rsidP="00C51BF9">
      <w:pPr>
        <w:ind w:firstLine="720"/>
      </w:pPr>
      <w:r w:rsidRPr="00C51BF9">
        <w:t xml:space="preserve">Tobacco and tobacco products use is rampant amongst the college students. </w:t>
      </w:r>
      <w:r>
        <w:t xml:space="preserve">This is despite them having negative effects on the users especially on the health aspect. </w:t>
      </w:r>
      <w:r w:rsidR="00067EEF">
        <w:t>Students who abuse tobacco tend to get a low GPA in exams. This is because such individuals tend to be addicted to the drug; hence they have minimal time to study. Moreover, they</w:t>
      </w:r>
      <w:r>
        <w:t xml:space="preserve"> end up missing classes and exams</w:t>
      </w:r>
      <w:r w:rsidR="00067EEF">
        <w:t xml:space="preserve"> as they </w:t>
      </w:r>
      <w:r>
        <w:t>prioritize</w:t>
      </w:r>
      <w:r w:rsidR="00067EEF">
        <w:t xml:space="preserve"> taking the drug rather than</w:t>
      </w:r>
      <w:r w:rsidR="008D7EE2">
        <w:t xml:space="preserve"> concentrating on their studies</w:t>
      </w:r>
      <w:r w:rsidR="00021701">
        <w:t xml:space="preserve"> (</w:t>
      </w:r>
      <w:r w:rsidR="00021701">
        <w:rPr>
          <w:color w:val="222222"/>
          <w:shd w:val="clear" w:color="auto" w:fill="FFFFFF"/>
        </w:rPr>
        <w:t xml:space="preserve">Adamson, </w:t>
      </w:r>
      <w:r w:rsidR="00021701" w:rsidRPr="00E772CF">
        <w:rPr>
          <w:color w:val="222222"/>
          <w:shd w:val="clear" w:color="auto" w:fill="FFFFFF"/>
        </w:rPr>
        <w:t>2017)</w:t>
      </w:r>
      <w:r w:rsidR="008D7EE2">
        <w:t xml:space="preserve">. Due to </w:t>
      </w:r>
      <w:r w:rsidR="00021701">
        <w:t>the</w:t>
      </w:r>
      <w:r w:rsidR="008D7EE2">
        <w:t xml:space="preserve"> habit, they end up getting a lower grade than their counterparts who do not abuse the drug. </w:t>
      </w:r>
      <w:r>
        <w:t xml:space="preserve">In addition, a good number will find themselves dropping out of school due to the effects of addition and they have to undergo rehabilitation. </w:t>
      </w:r>
    </w:p>
    <w:p w:rsidR="003A3932" w:rsidRPr="00E461DD" w:rsidRDefault="00067EEF" w:rsidP="00E461DD">
      <w:pPr>
        <w:ind w:firstLine="720"/>
        <w:rPr>
          <w:b/>
        </w:rPr>
      </w:pPr>
      <w:r>
        <w:t>Students who abuse tobacco as a drug have a high risk of contracting respiratory diseases. This is because the drug that they consume in their bodies end up da</w:t>
      </w:r>
      <w:r w:rsidR="00500DD3">
        <w:t>maging their respiratory organs</w:t>
      </w:r>
      <w:r>
        <w:t xml:space="preserve"> due to the smoke they inhale. An excellent example ofrespiratory disease is asthma. Students who unfortunately may contract asthma may end up having breathing problems, thus affecting their education as they have to carry inhalers even in class</w:t>
      </w:r>
      <w:r w:rsidR="00500DD3">
        <w:t xml:space="preserve"> and during exams </w:t>
      </w:r>
      <w:r w:rsidR="00021701">
        <w:t>(</w:t>
      </w:r>
      <w:r w:rsidR="00021701" w:rsidRPr="00021701">
        <w:rPr>
          <w:color w:val="222222"/>
          <w:shd w:val="clear" w:color="auto" w:fill="FFFFFF"/>
        </w:rPr>
        <w:t>Calamid</w:t>
      </w:r>
      <w:r w:rsidR="00021701">
        <w:rPr>
          <w:color w:val="222222"/>
          <w:shd w:val="clear" w:color="auto" w:fill="FFFFFF"/>
        </w:rPr>
        <w:t>as &amp; Crowell</w:t>
      </w:r>
      <w:r w:rsidR="00B6331F">
        <w:rPr>
          <w:color w:val="222222"/>
          <w:shd w:val="clear" w:color="auto" w:fill="FFFFFF"/>
        </w:rPr>
        <w:t>,</w:t>
      </w:r>
      <w:r w:rsidR="00021701" w:rsidRPr="00021701">
        <w:rPr>
          <w:color w:val="222222"/>
          <w:shd w:val="clear" w:color="auto" w:fill="FFFFFF"/>
        </w:rPr>
        <w:t>2018)</w:t>
      </w:r>
      <w:r>
        <w:t>.</w:t>
      </w:r>
      <w:r w:rsidR="00E461DD">
        <w:rPr>
          <w:b/>
        </w:rPr>
        <w:t xml:space="preserve"> </w:t>
      </w:r>
      <w:r>
        <w:t>Students who abuse tobacco have</w:t>
      </w:r>
      <w:r w:rsidR="00C51BF9">
        <w:t xml:space="preserve"> a high risk of developing</w:t>
      </w:r>
      <w:r>
        <w:t xml:space="preserve"> cancer. The various types of cancer</w:t>
      </w:r>
      <w:r w:rsidR="003A3932">
        <w:t>s</w:t>
      </w:r>
      <w:r>
        <w:t xml:space="preserve"> include throat cancer, lung cancer, and many others.</w:t>
      </w:r>
      <w:r w:rsidR="003A3932">
        <w:t xml:space="preserve"> The persistent smoking of tobacco</w:t>
      </w:r>
      <w:r w:rsidR="00500DD3">
        <w:t xml:space="preserve"> will cause this to the</w:t>
      </w:r>
      <w:r w:rsidR="003A3932">
        <w:t xml:space="preserve"> students </w:t>
      </w:r>
      <w:r w:rsidR="00E461DD">
        <w:t>using the drug. Upon development</w:t>
      </w:r>
      <w:r w:rsidR="003A3932">
        <w:t xml:space="preserve"> of the ca</w:t>
      </w:r>
      <w:r w:rsidR="00E461DD">
        <w:t>ncer disease by any student, their</w:t>
      </w:r>
      <w:r w:rsidR="003A3932">
        <w:t xml:space="preserve"> h</w:t>
      </w:r>
      <w:r w:rsidR="00E461DD">
        <w:t>ealth situation will affect their</w:t>
      </w:r>
      <w:r w:rsidR="003A3932">
        <w:t xml:space="preserve"> studies at college. The studen</w:t>
      </w:r>
      <w:r w:rsidR="00E461DD">
        <w:t>ts will end up using most of their</w:t>
      </w:r>
      <w:r w:rsidR="003A3932">
        <w:t xml:space="preserve"> time treating the disease rather than concentrating on his studies.  Such situations could be avoided as the student had the opportunity of refraining from such </w:t>
      </w:r>
      <w:r w:rsidR="00C51BF9">
        <w:t>habits (</w:t>
      </w:r>
      <w:r w:rsidR="00A846F3">
        <w:rPr>
          <w:color w:val="222222"/>
          <w:shd w:val="clear" w:color="auto" w:fill="FFFFFF"/>
        </w:rPr>
        <w:t>Prasad &amp; Dhar, 2017)</w:t>
      </w:r>
      <w:r w:rsidR="00C51BF9">
        <w:t xml:space="preserve">. </w:t>
      </w:r>
    </w:p>
    <w:p w:rsidR="002D73B2" w:rsidRPr="00C51BF9" w:rsidRDefault="00067EEF" w:rsidP="00C51BF9">
      <w:pPr>
        <w:ind w:firstLine="720"/>
      </w:pPr>
      <w:r>
        <w:t xml:space="preserve">Students who are addicted to the usage of tobacco end up misusing money. The said students would make </w:t>
      </w:r>
      <w:r w:rsidR="00021701">
        <w:t>priorities</w:t>
      </w:r>
      <w:r w:rsidR="00E461DD">
        <w:t xml:space="preserve"> of buying tobacco related drugs</w:t>
      </w:r>
      <w:r>
        <w:t xml:space="preserve"> rather than purchasing </w:t>
      </w:r>
      <w:r>
        <w:lastRenderedPageBreak/>
        <w:t>educational materials. Moreover, the little in</w:t>
      </w:r>
      <w:r w:rsidR="002D73B2">
        <w:t>come that t</w:t>
      </w:r>
      <w:r w:rsidR="00500DD3">
        <w:t xml:space="preserve">hey may get, unfortunately, </w:t>
      </w:r>
      <w:r w:rsidR="002D73B2">
        <w:t xml:space="preserve"> will be</w:t>
      </w:r>
      <w:r w:rsidR="00500DD3">
        <w:t xml:space="preserve"> used to obtain the drug</w:t>
      </w:r>
      <w:r w:rsidR="002D73B2">
        <w:t xml:space="preserve"> even in large quant</w:t>
      </w:r>
      <w:r w:rsidR="00500DD3">
        <w:t>ities for them to abuse it more, which is quite unfortunate</w:t>
      </w:r>
      <w:r w:rsidR="00A846F3" w:rsidRPr="00E772CF">
        <w:rPr>
          <w:color w:val="222222"/>
          <w:shd w:val="clear" w:color="auto" w:fill="FFFFFF"/>
        </w:rPr>
        <w:t>.</w:t>
      </w:r>
      <w:r w:rsidR="00E461DD">
        <w:rPr>
          <w:color w:val="222222"/>
          <w:shd w:val="clear" w:color="auto" w:fill="FFFFFF"/>
        </w:rPr>
        <w:t xml:space="preserve"> They end up in economic crisis and this will contribute to their poor academic performance. </w:t>
      </w:r>
    </w:p>
    <w:p w:rsidR="006D70CB" w:rsidRDefault="00021701" w:rsidP="00C51BF9">
      <w:pPr>
        <w:ind w:firstLine="718"/>
      </w:pPr>
      <w:r>
        <w:t>Students,</w:t>
      </w:r>
      <w:r w:rsidR="00067EEF">
        <w:t xml:space="preserve"> who abuse the drug enormously, end up being stigmatized. Stigmatization is the fear o</w:t>
      </w:r>
      <w:r w:rsidR="00E461DD">
        <w:t>f rejection from others. S</w:t>
      </w:r>
      <w:r w:rsidR="00067EEF">
        <w:t xml:space="preserve">tudents who are stigmatized may </w:t>
      </w:r>
      <w:r w:rsidR="006D70CB">
        <w:t>end up</w:t>
      </w:r>
      <w:r w:rsidR="00E461DD">
        <w:t xml:space="preserve"> developing depression</w:t>
      </w:r>
      <w:r w:rsidR="00067EEF">
        <w:t xml:space="preserve"> as they m</w:t>
      </w:r>
      <w:r w:rsidR="006D70CB">
        <w:t xml:space="preserve">ay be addicted to the tobacco drug. Such individuals in the campus have minimal friends as they are already </w:t>
      </w:r>
      <w:r>
        <w:t>dependent</w:t>
      </w:r>
      <w:r w:rsidR="006D70CB">
        <w:t xml:space="preserve"> on the drug and their main f</w:t>
      </w:r>
      <w:r w:rsidR="00500DD3">
        <w:t>riends are their smoking buddies</w:t>
      </w:r>
      <w:r w:rsidR="006D70CB">
        <w:t xml:space="preserve"> hence affecting their education</w:t>
      </w:r>
      <w:r w:rsidR="00C51BF9">
        <w:t xml:space="preserve">. </w:t>
      </w:r>
      <w:r w:rsidR="00067EEF">
        <w:t>Students</w:t>
      </w:r>
      <w:r w:rsidR="000B79F2">
        <w:t xml:space="preserve"> who are addicted to tobacco for a long time end up being depressed, and they may fall into depression. Such individuals will, therefore, not concentrate on their studies due to their mental deficiencies. Stress and depression may lead to some students </w:t>
      </w:r>
      <w:r>
        <w:t>committing</w:t>
      </w:r>
      <w:r w:rsidR="000B79F2">
        <w:t xml:space="preserve"> suicide due to their psychological condition. This is quite unfortunate as some students were introduced to such</w:t>
      </w:r>
      <w:r w:rsidR="00717C47">
        <w:t xml:space="preserve"> habits while at school, which is now affecting their studies at college</w:t>
      </w:r>
      <w:r w:rsidR="00C304E4">
        <w:t xml:space="preserve"> </w:t>
      </w:r>
      <w:r w:rsidR="008B40ED">
        <w:t>(</w:t>
      </w:r>
      <w:r w:rsidR="008B40ED" w:rsidRPr="00E772CF">
        <w:rPr>
          <w:color w:val="222222"/>
          <w:shd w:val="clear" w:color="auto" w:fill="FFFFFF"/>
        </w:rPr>
        <w:t>World Health Organiza</w:t>
      </w:r>
      <w:r w:rsidR="00FE2C3B">
        <w:rPr>
          <w:color w:val="222222"/>
          <w:shd w:val="clear" w:color="auto" w:fill="FFFFFF"/>
        </w:rPr>
        <w:t>tio</w:t>
      </w:r>
      <w:r w:rsidR="00B6331F">
        <w:rPr>
          <w:color w:val="222222"/>
          <w:shd w:val="clear" w:color="auto" w:fill="FFFFFF"/>
        </w:rPr>
        <w:t xml:space="preserve">n, </w:t>
      </w:r>
      <w:r w:rsidR="00FE2C3B">
        <w:rPr>
          <w:color w:val="222222"/>
          <w:shd w:val="clear" w:color="auto" w:fill="FFFFFF"/>
        </w:rPr>
        <w:t>2018)</w:t>
      </w:r>
      <w:r w:rsidR="00C304E4">
        <w:rPr>
          <w:color w:val="222222"/>
          <w:shd w:val="clear" w:color="auto" w:fill="FFFFFF"/>
        </w:rPr>
        <w:t xml:space="preserve">. The use of tobacco and tobacco related products should be prohibited to all the college students in order to ensure that they fulfill their college core mandate which is academics. </w:t>
      </w:r>
    </w:p>
    <w:p w:rsidR="006D70CB" w:rsidRDefault="006D70CB" w:rsidP="00A846F3">
      <w:pPr>
        <w:ind w:left="723" w:hanging="723"/>
        <w:jc w:val="center"/>
        <w:rPr>
          <w:b/>
        </w:rPr>
      </w:pPr>
    </w:p>
    <w:p w:rsidR="00A846F3" w:rsidRDefault="00A846F3" w:rsidP="00A846F3">
      <w:pPr>
        <w:ind w:left="723" w:hanging="723"/>
        <w:jc w:val="center"/>
        <w:rPr>
          <w:b/>
        </w:rPr>
      </w:pPr>
    </w:p>
    <w:p w:rsidR="00A846F3" w:rsidRDefault="00A846F3" w:rsidP="00A846F3">
      <w:pPr>
        <w:ind w:left="723" w:hanging="723"/>
        <w:jc w:val="center"/>
        <w:rPr>
          <w:b/>
        </w:rPr>
      </w:pPr>
    </w:p>
    <w:p w:rsidR="00A846F3" w:rsidRDefault="00A846F3" w:rsidP="00A846F3">
      <w:pPr>
        <w:ind w:left="723" w:hanging="723"/>
        <w:jc w:val="center"/>
        <w:rPr>
          <w:b/>
        </w:rPr>
      </w:pPr>
    </w:p>
    <w:p w:rsidR="00C51BF9" w:rsidRDefault="00C51BF9" w:rsidP="00A846F3">
      <w:pPr>
        <w:ind w:left="723" w:hanging="723"/>
        <w:jc w:val="center"/>
        <w:rPr>
          <w:b/>
        </w:rPr>
      </w:pPr>
    </w:p>
    <w:p w:rsidR="00C51BF9" w:rsidRDefault="00C51BF9" w:rsidP="00C304E4">
      <w:pPr>
        <w:rPr>
          <w:b/>
        </w:rPr>
      </w:pPr>
    </w:p>
    <w:p w:rsidR="00C304E4" w:rsidRDefault="00C304E4" w:rsidP="00C304E4">
      <w:pPr>
        <w:rPr>
          <w:b/>
        </w:rPr>
      </w:pPr>
    </w:p>
    <w:p w:rsidR="00C304E4" w:rsidRPr="00A846F3" w:rsidRDefault="00C304E4" w:rsidP="00C304E4">
      <w:pPr>
        <w:rPr>
          <w:b/>
        </w:rPr>
      </w:pPr>
    </w:p>
    <w:p w:rsidR="00E21C6F" w:rsidRPr="00E772CF" w:rsidRDefault="00067EEF" w:rsidP="00E21C6F">
      <w:pPr>
        <w:ind w:left="723" w:hanging="723"/>
        <w:jc w:val="center"/>
      </w:pPr>
      <w:r w:rsidRPr="00E21C6F">
        <w:rPr>
          <w:b/>
        </w:rPr>
        <w:lastRenderedPageBreak/>
        <w:t>References</w:t>
      </w:r>
    </w:p>
    <w:p w:rsidR="00E772CF" w:rsidRDefault="00067EEF" w:rsidP="00C304E4">
      <w:pPr>
        <w:rPr>
          <w:color w:val="222222"/>
          <w:shd w:val="clear" w:color="auto" w:fill="FFFFFF"/>
        </w:rPr>
      </w:pPr>
      <w:r w:rsidRPr="00E772CF">
        <w:rPr>
          <w:color w:val="222222"/>
          <w:shd w:val="clear" w:color="auto" w:fill="FFFFFF"/>
        </w:rPr>
        <w:t>Adamson, G. C. (2017). Peer-Led Smoking Prevention in Winooski, Vermont.</w:t>
      </w:r>
    </w:p>
    <w:p w:rsidR="00C304E4" w:rsidRDefault="00067EEF" w:rsidP="00C304E4">
      <w:pPr>
        <w:rPr>
          <w:color w:val="222222"/>
          <w:shd w:val="clear" w:color="auto" w:fill="FFFFFF"/>
        </w:rPr>
      </w:pPr>
      <w:r w:rsidRPr="00021701">
        <w:rPr>
          <w:color w:val="222222"/>
          <w:shd w:val="clear" w:color="auto" w:fill="FFFFFF"/>
        </w:rPr>
        <w:t xml:space="preserve">Calamidas, E. G., &amp; Crowell, T. L. (2018). A content analysis of college students’ health </w:t>
      </w:r>
    </w:p>
    <w:p w:rsidR="00021701" w:rsidRPr="00021701" w:rsidRDefault="00067EEF" w:rsidP="00C304E4">
      <w:pPr>
        <w:ind w:firstLine="720"/>
        <w:rPr>
          <w:color w:val="222222"/>
          <w:shd w:val="clear" w:color="auto" w:fill="FFFFFF"/>
        </w:rPr>
      </w:pPr>
      <w:r w:rsidRPr="00021701">
        <w:rPr>
          <w:color w:val="222222"/>
          <w:shd w:val="clear" w:color="auto" w:fill="FFFFFF"/>
        </w:rPr>
        <w:t>behaviors. </w:t>
      </w:r>
      <w:r w:rsidRPr="00021701">
        <w:rPr>
          <w:i/>
          <w:iCs/>
          <w:color w:val="222222"/>
          <w:shd w:val="clear" w:color="auto" w:fill="FFFFFF"/>
        </w:rPr>
        <w:t>American Journal of Health Education</w:t>
      </w:r>
      <w:r w:rsidRPr="00021701">
        <w:rPr>
          <w:color w:val="222222"/>
          <w:shd w:val="clear" w:color="auto" w:fill="FFFFFF"/>
        </w:rPr>
        <w:t>, </w:t>
      </w:r>
      <w:r w:rsidRPr="00021701">
        <w:rPr>
          <w:i/>
          <w:iCs/>
          <w:color w:val="222222"/>
          <w:shd w:val="clear" w:color="auto" w:fill="FFFFFF"/>
        </w:rPr>
        <w:t>49</w:t>
      </w:r>
      <w:r w:rsidRPr="00021701">
        <w:rPr>
          <w:color w:val="222222"/>
          <w:shd w:val="clear" w:color="auto" w:fill="FFFFFF"/>
        </w:rPr>
        <w:t>(3), 133-146.</w:t>
      </w:r>
    </w:p>
    <w:p w:rsidR="00C304E4" w:rsidRDefault="00067EEF" w:rsidP="00C304E4">
      <w:pPr>
        <w:rPr>
          <w:color w:val="222222"/>
          <w:shd w:val="clear" w:color="auto" w:fill="FFFFFF"/>
        </w:rPr>
      </w:pPr>
      <w:r w:rsidRPr="00E772CF">
        <w:rPr>
          <w:color w:val="222222"/>
          <w:shd w:val="clear" w:color="auto" w:fill="FFFFFF"/>
        </w:rPr>
        <w:t xml:space="preserve">Prasad, J. B., &amp; Dhar, M. (2017). Tobacco use in India and its states: Burden of smoking and </w:t>
      </w:r>
    </w:p>
    <w:p w:rsidR="00E772CF" w:rsidRPr="00E772CF" w:rsidRDefault="00067EEF" w:rsidP="00C304E4">
      <w:pPr>
        <w:ind w:left="720"/>
        <w:rPr>
          <w:color w:val="222222"/>
          <w:shd w:val="clear" w:color="auto" w:fill="FFFFFF"/>
        </w:rPr>
      </w:pPr>
      <w:r w:rsidRPr="00E772CF">
        <w:rPr>
          <w:color w:val="222222"/>
          <w:shd w:val="clear" w:color="auto" w:fill="FFFFFF"/>
        </w:rPr>
        <w:t>smokeless forms of tobacco (2015-25) and its predictors. </w:t>
      </w:r>
      <w:r w:rsidRPr="00E772CF">
        <w:rPr>
          <w:i/>
          <w:iCs/>
          <w:color w:val="222222"/>
          <w:shd w:val="clear" w:color="auto" w:fill="FFFFFF"/>
        </w:rPr>
        <w:t>Journal of Cancer Policy</w:t>
      </w:r>
      <w:r w:rsidRPr="00E772CF">
        <w:rPr>
          <w:color w:val="222222"/>
          <w:shd w:val="clear" w:color="auto" w:fill="FFFFFF"/>
        </w:rPr>
        <w:t>, </w:t>
      </w:r>
      <w:r w:rsidRPr="00E772CF">
        <w:rPr>
          <w:i/>
          <w:iCs/>
          <w:color w:val="222222"/>
          <w:shd w:val="clear" w:color="auto" w:fill="FFFFFF"/>
        </w:rPr>
        <w:t>14</w:t>
      </w:r>
      <w:r w:rsidRPr="00E772CF">
        <w:rPr>
          <w:color w:val="222222"/>
          <w:shd w:val="clear" w:color="auto" w:fill="FFFFFF"/>
        </w:rPr>
        <w:t>, 21-26.</w:t>
      </w:r>
    </w:p>
    <w:p w:rsidR="00C304E4" w:rsidRDefault="00067EEF" w:rsidP="00C304E4">
      <w:pPr>
        <w:rPr>
          <w:i/>
          <w:iCs/>
          <w:color w:val="222222"/>
          <w:shd w:val="clear" w:color="auto" w:fill="FFFFFF"/>
        </w:rPr>
      </w:pPr>
      <w:r w:rsidRPr="00E772CF">
        <w:rPr>
          <w:color w:val="222222"/>
          <w:shd w:val="clear" w:color="auto" w:fill="FFFFFF"/>
        </w:rPr>
        <w:t>World Health Organization. (2018). </w:t>
      </w:r>
      <w:r w:rsidRPr="00E772CF">
        <w:rPr>
          <w:i/>
          <w:iCs/>
          <w:color w:val="222222"/>
          <w:shd w:val="clear" w:color="auto" w:fill="FFFFFF"/>
        </w:rPr>
        <w:t xml:space="preserve">WHO global report on trends in the prevalence of tobacco </w:t>
      </w:r>
    </w:p>
    <w:p w:rsidR="00E772CF" w:rsidRPr="00E772CF" w:rsidRDefault="00067EEF" w:rsidP="00C304E4">
      <w:pPr>
        <w:ind w:firstLine="720"/>
        <w:rPr>
          <w:color w:val="222222"/>
          <w:shd w:val="clear" w:color="auto" w:fill="FFFFFF"/>
        </w:rPr>
      </w:pPr>
      <w:r w:rsidRPr="00E772CF">
        <w:rPr>
          <w:i/>
          <w:iCs/>
          <w:color w:val="222222"/>
          <w:shd w:val="clear" w:color="auto" w:fill="FFFFFF"/>
        </w:rPr>
        <w:t>smoking 2000-</w:t>
      </w:r>
      <w:r w:rsidRPr="00021701">
        <w:rPr>
          <w:iCs/>
          <w:color w:val="222222"/>
          <w:shd w:val="clear" w:color="auto" w:fill="FFFFFF"/>
        </w:rPr>
        <w:t>2025</w:t>
      </w:r>
      <w:r w:rsidRPr="00E772CF">
        <w:rPr>
          <w:color w:val="222222"/>
          <w:shd w:val="clear" w:color="auto" w:fill="FFFFFF"/>
        </w:rPr>
        <w:t>. World Health Organization.</w:t>
      </w:r>
    </w:p>
    <w:sectPr w:rsidR="00E772CF" w:rsidRPr="00E772CF" w:rsidSect="00C51BF9">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775EC" w:rsidRDefault="003775EC">
      <w:pPr>
        <w:spacing w:line="240" w:lineRule="auto"/>
      </w:pPr>
      <w:r>
        <w:separator/>
      </w:r>
    </w:p>
  </w:endnote>
  <w:endnote w:type="continuationSeparator" w:id="1">
    <w:p w:rsidR="003775EC" w:rsidRDefault="003775EC">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1BF9" w:rsidRDefault="00C51BF9">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1BF9" w:rsidRDefault="00C51BF9">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1BF9" w:rsidRDefault="00C51BF9">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775EC" w:rsidRDefault="003775EC">
      <w:pPr>
        <w:spacing w:line="240" w:lineRule="auto"/>
      </w:pPr>
      <w:r>
        <w:separator/>
      </w:r>
    </w:p>
  </w:footnote>
  <w:footnote w:type="continuationSeparator" w:id="1">
    <w:p w:rsidR="003775EC" w:rsidRDefault="003775EC">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1BF9" w:rsidRDefault="00C51BF9">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781338"/>
      <w:docPartObj>
        <w:docPartGallery w:val="Page Numbers (Top of Page)"/>
        <w:docPartUnique/>
      </w:docPartObj>
    </w:sdtPr>
    <w:sdtContent>
      <w:p w:rsidR="00C51BF9" w:rsidRDefault="00C51BF9">
        <w:pPr>
          <w:pStyle w:val="Header"/>
          <w:jc w:val="right"/>
        </w:pPr>
        <w:fldSimple w:instr=" PAGE   \* MERGEFORMAT ">
          <w:r w:rsidR="00C304E4">
            <w:rPr>
              <w:noProof/>
            </w:rPr>
            <w:t>4</w:t>
          </w:r>
        </w:fldSimple>
      </w:p>
    </w:sdtContent>
  </w:sdt>
  <w:p w:rsidR="00010492" w:rsidRDefault="00010492">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787031387"/>
      <w:docPartObj>
        <w:docPartGallery w:val="Page Numbers (Top of Page)"/>
        <w:docPartUnique/>
      </w:docPartObj>
    </w:sdtPr>
    <w:sdtEndPr>
      <w:rPr>
        <w:noProof/>
      </w:rPr>
    </w:sdtEndPr>
    <w:sdtContent>
      <w:p w:rsidR="00010492" w:rsidRDefault="007F1383">
        <w:pPr>
          <w:pStyle w:val="Header"/>
          <w:jc w:val="right"/>
        </w:pPr>
        <w:r>
          <w:fldChar w:fldCharType="begin"/>
        </w:r>
        <w:r w:rsidR="00067EEF">
          <w:instrText xml:space="preserve"> PAGE   \* MERGEFORMAT </w:instrText>
        </w:r>
        <w:r>
          <w:fldChar w:fldCharType="separate"/>
        </w:r>
        <w:r w:rsidR="00C51BF9">
          <w:rPr>
            <w:noProof/>
          </w:rPr>
          <w:t>1</w:t>
        </w:r>
        <w:r>
          <w:rPr>
            <w:noProof/>
          </w:rPr>
          <w:fldChar w:fldCharType="end"/>
        </w:r>
      </w:p>
    </w:sdtContent>
  </w:sdt>
  <w:p w:rsidR="00010492" w:rsidRDefault="00010492">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20"/>
  <w:displayHorizontalDrawingGridEvery w:val="2"/>
  <w:characterSpacingControl w:val="doNotCompress"/>
  <w:footnotePr>
    <w:footnote w:id="0"/>
    <w:footnote w:id="1"/>
  </w:footnotePr>
  <w:endnotePr>
    <w:endnote w:id="0"/>
    <w:endnote w:id="1"/>
  </w:endnotePr>
  <w:compat/>
  <w:rsids>
    <w:rsidRoot w:val="00492532"/>
    <w:rsid w:val="00010492"/>
    <w:rsid w:val="00021701"/>
    <w:rsid w:val="00067EEF"/>
    <w:rsid w:val="000B79F2"/>
    <w:rsid w:val="00211EE9"/>
    <w:rsid w:val="00246C5C"/>
    <w:rsid w:val="002D73B2"/>
    <w:rsid w:val="00312E2A"/>
    <w:rsid w:val="003775EC"/>
    <w:rsid w:val="003A3932"/>
    <w:rsid w:val="0048773B"/>
    <w:rsid w:val="00492532"/>
    <w:rsid w:val="00500DD3"/>
    <w:rsid w:val="00571918"/>
    <w:rsid w:val="00667F41"/>
    <w:rsid w:val="006D70CB"/>
    <w:rsid w:val="00717C47"/>
    <w:rsid w:val="007F1383"/>
    <w:rsid w:val="008B40ED"/>
    <w:rsid w:val="008D7EE2"/>
    <w:rsid w:val="00A14D83"/>
    <w:rsid w:val="00A846F3"/>
    <w:rsid w:val="00B6331F"/>
    <w:rsid w:val="00C304E4"/>
    <w:rsid w:val="00C51BF9"/>
    <w:rsid w:val="00CD1AE6"/>
    <w:rsid w:val="00E21C6F"/>
    <w:rsid w:val="00E461DD"/>
    <w:rsid w:val="00E772CF"/>
    <w:rsid w:val="00E77F91"/>
    <w:rsid w:val="00F5136A"/>
    <w:rsid w:val="00FE2C3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138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10492"/>
    <w:pPr>
      <w:tabs>
        <w:tab w:val="center" w:pos="4680"/>
        <w:tab w:val="right" w:pos="9360"/>
      </w:tabs>
      <w:spacing w:line="240" w:lineRule="auto"/>
    </w:pPr>
  </w:style>
  <w:style w:type="character" w:customStyle="1" w:styleId="HeaderChar">
    <w:name w:val="Header Char"/>
    <w:basedOn w:val="DefaultParagraphFont"/>
    <w:link w:val="Header"/>
    <w:uiPriority w:val="99"/>
    <w:rsid w:val="00010492"/>
  </w:style>
  <w:style w:type="paragraph" w:styleId="Footer">
    <w:name w:val="footer"/>
    <w:basedOn w:val="Normal"/>
    <w:link w:val="FooterChar"/>
    <w:uiPriority w:val="99"/>
    <w:unhideWhenUsed/>
    <w:rsid w:val="00010492"/>
    <w:pPr>
      <w:tabs>
        <w:tab w:val="center" w:pos="4680"/>
        <w:tab w:val="right" w:pos="9360"/>
      </w:tabs>
      <w:spacing w:line="240" w:lineRule="auto"/>
    </w:pPr>
  </w:style>
  <w:style w:type="character" w:customStyle="1" w:styleId="FooterChar">
    <w:name w:val="Footer Char"/>
    <w:basedOn w:val="DefaultParagraphFont"/>
    <w:link w:val="Footer"/>
    <w:uiPriority w:val="99"/>
    <w:rsid w:val="0001049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line="480" w:lineRule="auto"/>
        <w:ind w:left="720" w:hangingChars="300" w:hanging="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10492"/>
    <w:pPr>
      <w:tabs>
        <w:tab w:val="center" w:pos="4680"/>
        <w:tab w:val="right" w:pos="9360"/>
      </w:tabs>
      <w:spacing w:line="240" w:lineRule="auto"/>
    </w:pPr>
  </w:style>
  <w:style w:type="character" w:customStyle="1" w:styleId="HeaderChar">
    <w:name w:val="Header Char"/>
    <w:basedOn w:val="DefaultParagraphFont"/>
    <w:link w:val="Header"/>
    <w:uiPriority w:val="99"/>
    <w:rsid w:val="00010492"/>
  </w:style>
  <w:style w:type="paragraph" w:styleId="Footer">
    <w:name w:val="footer"/>
    <w:basedOn w:val="Normal"/>
    <w:link w:val="FooterChar"/>
    <w:uiPriority w:val="99"/>
    <w:unhideWhenUsed/>
    <w:rsid w:val="00010492"/>
    <w:pPr>
      <w:tabs>
        <w:tab w:val="center" w:pos="4680"/>
        <w:tab w:val="right" w:pos="9360"/>
      </w:tabs>
      <w:spacing w:line="240" w:lineRule="auto"/>
    </w:pPr>
  </w:style>
  <w:style w:type="character" w:customStyle="1" w:styleId="FooterChar">
    <w:name w:val="Footer Char"/>
    <w:basedOn w:val="DefaultParagraphFont"/>
    <w:link w:val="Footer"/>
    <w:uiPriority w:val="99"/>
    <w:rsid w:val="00010492"/>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 Id="rId1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118</TotalTime>
  <Pages>4</Pages>
  <Words>605</Words>
  <Characters>3452</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Kamande</cp:lastModifiedBy>
  <cp:revision>19</cp:revision>
  <dcterms:created xsi:type="dcterms:W3CDTF">2020-05-08T03:18:00Z</dcterms:created>
  <dcterms:modified xsi:type="dcterms:W3CDTF">2020-05-07T20:11:00Z</dcterms:modified>
</cp:coreProperties>
</file>